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9D" w:rsidRPr="0059149D" w:rsidRDefault="0059149D" w:rsidP="0059149D">
      <w:pPr>
        <w:shd w:val="clear" w:color="auto" w:fill="FFFFFF"/>
        <w:spacing w:after="60" w:line="240" w:lineRule="auto"/>
        <w:outlineLvl w:val="2"/>
        <w:rPr>
          <w:rFonts w:ascii="Times New Roman" w:eastAsia="Times New Roman" w:hAnsi="Times New Roman" w:cs="Times New Roman"/>
          <w:b/>
          <w:bCs/>
          <w:color w:val="222222"/>
          <w:sz w:val="30"/>
          <w:szCs w:val="30"/>
        </w:rPr>
      </w:pPr>
      <w:r w:rsidRPr="0059149D">
        <w:rPr>
          <w:rFonts w:ascii="Times New Roman" w:eastAsia="Times New Roman" w:hAnsi="Times New Roman" w:cs="Times New Roman"/>
          <w:b/>
          <w:bCs/>
          <w:color w:val="222222"/>
          <w:sz w:val="30"/>
          <w:szCs w:val="30"/>
        </w:rPr>
        <w:t>Assignment Details</w:t>
      </w:r>
    </w:p>
    <w:p w:rsidR="0059149D" w:rsidRPr="0059149D" w:rsidRDefault="0059149D" w:rsidP="0059149D">
      <w:pPr>
        <w:shd w:val="clear" w:color="auto" w:fill="FFFFFF"/>
        <w:spacing w:after="0" w:line="240" w:lineRule="auto"/>
        <w:outlineLvl w:val="2"/>
        <w:rPr>
          <w:rFonts w:ascii="Calibri" w:eastAsia="Times New Roman" w:hAnsi="Calibri" w:cs="Calibri"/>
          <w:b/>
          <w:bCs/>
          <w:color w:val="222222"/>
          <w:sz w:val="24"/>
          <w:szCs w:val="24"/>
        </w:rPr>
      </w:pPr>
      <w:r w:rsidRPr="0059149D">
        <w:rPr>
          <w:rFonts w:ascii="Calibri" w:eastAsia="Times New Roman" w:hAnsi="Calibri" w:cs="Calibri"/>
          <w:b/>
          <w:bCs/>
          <w:color w:val="222222"/>
          <w:sz w:val="24"/>
          <w:szCs w:val="24"/>
        </w:rPr>
        <w:t> Assignment Description</w:t>
      </w:r>
    </w:p>
    <w:p w:rsidR="0059149D" w:rsidRPr="0059149D" w:rsidRDefault="0059149D" w:rsidP="0059149D">
      <w:pPr>
        <w:shd w:val="clear" w:color="auto" w:fill="FFFFFF"/>
        <w:spacing w:after="240"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Continue to build on the skills of providing Web page content and structure with HTML and Web page style and layout using CSS. Design and develop an intermediate-level Web page consisting of valid HTML content that includes semantic elements, images, and tables. </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Use Visual Studio to create a New Web Site. Select the ASP.NET Empty Web Site template to create the Web site. Use the File System Web location to create the Web site at the selected location and give the Web site an appropriate name.</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Create a static Web page that includes the basic structure of a valid HTML (not XHTML) document.</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Make sure to include</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the language attribute of the html element and</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the character set attribute of the metadata element.</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Name the Web page Unit3.htm</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Link to the Unit3.css file used to style and layout the Web page.</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Assign “Unit 3 IP” to the title.</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Structure the Web page using the HTML semantic elements</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header</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section</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footer</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Within the structure of the Web page add other HTML elements including at least:</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one level-one heading for the page in the header</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navigation in the header that includes a</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one level-two heading for a table of contents in the header</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list of at least three placeholders that</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navigate to the paragraphs in the section</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implement accessibility guidelines</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one level-one heading for the section</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three paragraphs in the section</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beginning of each paragraph is a placeholder</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additional text to lengthen the document</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three paragraphs in the section</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 return placeholder that navigates back to the table of contents</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one figure element in the section to display</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Image that implements accessibility guidelines</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Copy the image file to the Web site folder.</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Submit the image file along with the document.</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figure caption</w:t>
      </w:r>
    </w:p>
    <w:p w:rsidR="0059149D" w:rsidRPr="0059149D" w:rsidRDefault="0059149D" w:rsidP="0059149D">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figure element in the section to display</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figure caption</w:t>
      </w:r>
    </w:p>
    <w:p w:rsidR="0059149D" w:rsidRPr="0059149D" w:rsidRDefault="0059149D" w:rsidP="0059149D">
      <w:pPr>
        <w:numPr>
          <w:ilvl w:val="2"/>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table width</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table header</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table body</w:t>
      </w:r>
    </w:p>
    <w:p w:rsidR="0059149D" w:rsidRPr="0059149D" w:rsidRDefault="0059149D" w:rsidP="0059149D">
      <w:pPr>
        <w:numPr>
          <w:ilvl w:val="4"/>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at least three table rows</w:t>
      </w:r>
    </w:p>
    <w:p w:rsidR="0059149D" w:rsidRPr="0059149D" w:rsidRDefault="0059149D" w:rsidP="0059149D">
      <w:pPr>
        <w:numPr>
          <w:ilvl w:val="4"/>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at least three table data</w:t>
      </w:r>
    </w:p>
    <w:p w:rsidR="0059149D" w:rsidRPr="0059149D" w:rsidRDefault="0059149D" w:rsidP="0059149D">
      <w:pPr>
        <w:numPr>
          <w:ilvl w:val="3"/>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table footer that spans three columns</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Use of any inline elements should follow current standards</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No style should be applied</w:t>
      </w:r>
    </w:p>
    <w:p w:rsidR="0059149D" w:rsidRPr="0059149D" w:rsidRDefault="0059149D" w:rsidP="0059149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Validate the HTML in the Web page.</w:t>
      </w:r>
    </w:p>
    <w:p w:rsidR="0059149D" w:rsidRPr="0059149D" w:rsidRDefault="0059149D" w:rsidP="0059149D">
      <w:pPr>
        <w:shd w:val="clear" w:color="auto" w:fill="FFFFFF"/>
        <w:spacing w:after="240"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Develop an external CSS to provide style, presentation, and layout to the HTML document.</w:t>
      </w:r>
    </w:p>
    <w:p w:rsidR="0059149D" w:rsidRPr="0059149D" w:rsidRDefault="0059149D" w:rsidP="0059149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lastRenderedPageBreak/>
        <w:t>Select Website &gt; Add New Item from the menu and select Style Sheet from Add New Item dialog box. Name the style sheet Unit3.css.</w:t>
      </w:r>
    </w:p>
    <w:p w:rsidR="0059149D" w:rsidRPr="0059149D" w:rsidRDefault="0059149D" w:rsidP="0059149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Add style rules to Unit3.css to accomplish the following:</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Ensure that the semantic elements format in older browsers.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Eliminate the default spacing around all elements.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In the following order, use the Calibri font, Arial font, or any available sans-serif font for the text.</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font size for the body to 85% of the browser’s default font size.</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width of the window to display the document to 950.</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Center the text in the header.</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font size for the level-one heading in the header to two and one-half times the browser’s default font size.</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font size for the level-two heading in the header and the level-one heading in the section to one and three-quarter times the browser’s default font size.</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text to undecorated and one and one-quarter times the browser’s default font size when the user hovers over or focuses on the links in the table of contents.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width of figures to 300.</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Display figures on the right with the paragraph text flowing to the left of the figures.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margin for figures to the equivalent of one capital M on all sides.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padding for figures to the equivalent of one capital M on all sides.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 xml:space="preserve">Display a </w:t>
      </w:r>
      <w:proofErr w:type="gramStart"/>
      <w:r w:rsidRPr="0059149D">
        <w:rPr>
          <w:rFonts w:ascii="Calibri" w:eastAsia="Times New Roman" w:hAnsi="Calibri" w:cs="Calibri"/>
          <w:color w:val="222222"/>
          <w:sz w:val="20"/>
          <w:szCs w:val="20"/>
        </w:rPr>
        <w:t>one pixel</w:t>
      </w:r>
      <w:proofErr w:type="gramEnd"/>
      <w:r w:rsidRPr="0059149D">
        <w:rPr>
          <w:rFonts w:ascii="Calibri" w:eastAsia="Times New Roman" w:hAnsi="Calibri" w:cs="Calibri"/>
          <w:color w:val="222222"/>
          <w:sz w:val="20"/>
          <w:szCs w:val="20"/>
        </w:rPr>
        <w:t xml:space="preserve"> black border to the left of figures.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Bold the text of figure captions.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size of the font of figure captions to one and one-quarter times the browser’s default font size.</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Center the text of figure captions.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padding of all paragraphs to the equivalent of one capital M on the top and bottom and zero on the left and right.</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Clear the float of the figures in the paragraphs that return the user to the table of contents.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Center the text of the paragraphs that return the user to the table of contents.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Display the footer in the center of the page.</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Set the padding of table data and table headers to zero on the top and bottom and to the equivalent of one-half a capital M on the left and right;</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 xml:space="preserve">Display a </w:t>
      </w:r>
      <w:proofErr w:type="gramStart"/>
      <w:r w:rsidRPr="0059149D">
        <w:rPr>
          <w:rFonts w:ascii="Calibri" w:eastAsia="Times New Roman" w:hAnsi="Calibri" w:cs="Calibri"/>
          <w:color w:val="222222"/>
          <w:sz w:val="20"/>
          <w:szCs w:val="20"/>
        </w:rPr>
        <w:t>one pixel</w:t>
      </w:r>
      <w:proofErr w:type="gramEnd"/>
      <w:r w:rsidRPr="0059149D">
        <w:rPr>
          <w:rFonts w:ascii="Calibri" w:eastAsia="Times New Roman" w:hAnsi="Calibri" w:cs="Calibri"/>
          <w:color w:val="222222"/>
          <w:sz w:val="20"/>
          <w:szCs w:val="20"/>
        </w:rPr>
        <w:t xml:space="preserve"> black border around all table data and table headers.</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Center the text in the table footer.</w:t>
      </w:r>
    </w:p>
    <w:p w:rsidR="0059149D" w:rsidRPr="0059149D" w:rsidRDefault="0059149D" w:rsidP="0059149D">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Bold the text in the table footer.</w:t>
      </w:r>
    </w:p>
    <w:p w:rsidR="0059149D" w:rsidRPr="0059149D" w:rsidRDefault="0059149D" w:rsidP="0059149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Validate the CSS style rules.</w:t>
      </w:r>
    </w:p>
    <w:p w:rsidR="0059149D" w:rsidRPr="0059149D" w:rsidRDefault="0059149D" w:rsidP="0059149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59149D">
        <w:rPr>
          <w:rFonts w:ascii="Calibri" w:eastAsia="Times New Roman" w:hAnsi="Calibri" w:cs="Calibri"/>
          <w:color w:val="222222"/>
          <w:sz w:val="20"/>
          <w:szCs w:val="20"/>
        </w:rPr>
        <w:t>Zip (compress) the Visual Studio Web site folder into a .zip file to submit.</w:t>
      </w:r>
    </w:p>
    <w:p w:rsidR="00695FEF" w:rsidRDefault="00695FEF">
      <w:bookmarkStart w:id="0" w:name="_GoBack"/>
      <w:bookmarkEnd w:id="0"/>
    </w:p>
    <w:sectPr w:rsidR="006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5768"/>
    <w:multiLevelType w:val="multilevel"/>
    <w:tmpl w:val="E25A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67576"/>
    <w:multiLevelType w:val="multilevel"/>
    <w:tmpl w:val="E1B44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9D"/>
    <w:rsid w:val="0059149D"/>
    <w:rsid w:val="0069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6B508-6C6B-48D2-B139-E22313B5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5422">
      <w:bodyDiv w:val="1"/>
      <w:marLeft w:val="0"/>
      <w:marRight w:val="0"/>
      <w:marTop w:val="0"/>
      <w:marBottom w:val="0"/>
      <w:divBdr>
        <w:top w:val="none" w:sz="0" w:space="0" w:color="auto"/>
        <w:left w:val="none" w:sz="0" w:space="0" w:color="auto"/>
        <w:bottom w:val="none" w:sz="0" w:space="0" w:color="auto"/>
        <w:right w:val="none" w:sz="0" w:space="0" w:color="auto"/>
      </w:divBdr>
      <w:divsChild>
        <w:div w:id="792986292">
          <w:marLeft w:val="0"/>
          <w:marRight w:val="0"/>
          <w:marTop w:val="0"/>
          <w:marBottom w:val="0"/>
          <w:divBdr>
            <w:top w:val="none" w:sz="0" w:space="0" w:color="auto"/>
            <w:left w:val="none" w:sz="0" w:space="0" w:color="auto"/>
            <w:bottom w:val="none" w:sz="0" w:space="0" w:color="auto"/>
            <w:right w:val="none" w:sz="0" w:space="0" w:color="auto"/>
          </w:divBdr>
        </w:div>
        <w:div w:id="1528715212">
          <w:marLeft w:val="0"/>
          <w:marRight w:val="0"/>
          <w:marTop w:val="0"/>
          <w:marBottom w:val="0"/>
          <w:divBdr>
            <w:top w:val="none" w:sz="0" w:space="0" w:color="auto"/>
            <w:left w:val="none" w:sz="0" w:space="0" w:color="auto"/>
            <w:bottom w:val="none" w:sz="0" w:space="0" w:color="auto"/>
            <w:right w:val="none" w:sz="0" w:space="0" w:color="auto"/>
          </w:divBdr>
          <w:divsChild>
            <w:div w:id="1171794028">
              <w:marLeft w:val="0"/>
              <w:marRight w:val="0"/>
              <w:marTop w:val="0"/>
              <w:marBottom w:val="120"/>
              <w:divBdr>
                <w:top w:val="none" w:sz="0" w:space="0" w:color="auto"/>
                <w:left w:val="none" w:sz="0" w:space="0" w:color="auto"/>
                <w:bottom w:val="none" w:sz="0" w:space="0" w:color="auto"/>
                <w:right w:val="none" w:sz="0" w:space="0" w:color="auto"/>
              </w:divBdr>
              <w:divsChild>
                <w:div w:id="1526559177">
                  <w:marLeft w:val="0"/>
                  <w:marRight w:val="0"/>
                  <w:marTop w:val="0"/>
                  <w:marBottom w:val="0"/>
                  <w:divBdr>
                    <w:top w:val="single" w:sz="6" w:space="0" w:color="A1A1A1"/>
                    <w:left w:val="single" w:sz="6" w:space="0" w:color="A1A1A1"/>
                    <w:bottom w:val="single" w:sz="6" w:space="0" w:color="A1A1A1"/>
                    <w:right w:val="single" w:sz="6" w:space="0" w:color="A1A1A1"/>
                  </w:divBdr>
                  <w:divsChild>
                    <w:div w:id="883054271">
                      <w:marLeft w:val="0"/>
                      <w:marRight w:val="0"/>
                      <w:marTop w:val="0"/>
                      <w:marBottom w:val="0"/>
                      <w:divBdr>
                        <w:top w:val="none" w:sz="0" w:space="0" w:color="auto"/>
                        <w:left w:val="none" w:sz="0" w:space="0" w:color="auto"/>
                        <w:bottom w:val="none" w:sz="0" w:space="0" w:color="auto"/>
                        <w:right w:val="none" w:sz="0" w:space="0" w:color="auto"/>
                      </w:divBdr>
                    </w:div>
                    <w:div w:id="523784063">
                      <w:marLeft w:val="0"/>
                      <w:marRight w:val="0"/>
                      <w:marTop w:val="0"/>
                      <w:marBottom w:val="0"/>
                      <w:divBdr>
                        <w:top w:val="none" w:sz="0" w:space="0" w:color="auto"/>
                        <w:left w:val="none" w:sz="0" w:space="0" w:color="auto"/>
                        <w:bottom w:val="none" w:sz="0" w:space="0" w:color="auto"/>
                        <w:right w:val="none" w:sz="0" w:space="0" w:color="auto"/>
                      </w:divBdr>
                      <w:divsChild>
                        <w:div w:id="83428606">
                          <w:marLeft w:val="0"/>
                          <w:marRight w:val="0"/>
                          <w:marTop w:val="0"/>
                          <w:marBottom w:val="0"/>
                          <w:divBdr>
                            <w:top w:val="single" w:sz="6" w:space="12" w:color="A1A1A1"/>
                            <w:left w:val="none" w:sz="0" w:space="0" w:color="auto"/>
                            <w:bottom w:val="none" w:sz="0" w:space="0" w:color="auto"/>
                            <w:right w:val="none" w:sz="0" w:space="0" w:color="auto"/>
                          </w:divBdr>
                          <w:divsChild>
                            <w:div w:id="5236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Sasner</dc:creator>
  <cp:keywords/>
  <dc:description/>
  <cp:lastModifiedBy>William Sasner</cp:lastModifiedBy>
  <cp:revision>1</cp:revision>
  <dcterms:created xsi:type="dcterms:W3CDTF">2016-10-18T02:57:00Z</dcterms:created>
  <dcterms:modified xsi:type="dcterms:W3CDTF">2016-10-18T02:59:00Z</dcterms:modified>
</cp:coreProperties>
</file>